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46A" w:rsidRPr="0042711B" w:rsidRDefault="00A76B3F" w:rsidP="00C664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BESEDA</w:t>
      </w:r>
    </w:p>
    <w:p w:rsidR="0085094A" w:rsidRPr="0042711B" w:rsidRDefault="00C6646A" w:rsidP="00C6646A">
      <w:pPr>
        <w:jc w:val="center"/>
        <w:rPr>
          <w:b/>
          <w:sz w:val="24"/>
          <w:szCs w:val="24"/>
        </w:rPr>
      </w:pPr>
      <w:r w:rsidRPr="0042711B">
        <w:rPr>
          <w:b/>
          <w:sz w:val="24"/>
          <w:szCs w:val="24"/>
        </w:rPr>
        <w:t>„Sexualita handicapovaných s ukázkou erotických pomůcek“</w:t>
      </w:r>
    </w:p>
    <w:p w:rsidR="00AC3CFC" w:rsidRPr="0042711B" w:rsidRDefault="00F965E9" w:rsidP="00083D2E">
      <w:pPr>
        <w:spacing w:line="240" w:lineRule="auto"/>
        <w:jc w:val="both"/>
        <w:rPr>
          <w:sz w:val="24"/>
          <w:szCs w:val="24"/>
        </w:rPr>
      </w:pPr>
      <w:r w:rsidRPr="0042711B">
        <w:rPr>
          <w:sz w:val="24"/>
          <w:szCs w:val="24"/>
        </w:rPr>
        <w:t>V lednu tohoto roku js</w:t>
      </w:r>
      <w:r w:rsidR="007F5716" w:rsidRPr="0042711B">
        <w:rPr>
          <w:sz w:val="24"/>
          <w:szCs w:val="24"/>
        </w:rPr>
        <w:t>m</w:t>
      </w:r>
      <w:r w:rsidRPr="0042711B">
        <w:rPr>
          <w:sz w:val="24"/>
          <w:szCs w:val="24"/>
        </w:rPr>
        <w:t>e se zúčastnili</w:t>
      </w:r>
      <w:r w:rsidR="005E39E1">
        <w:rPr>
          <w:sz w:val="24"/>
          <w:szCs w:val="24"/>
        </w:rPr>
        <w:t xml:space="preserve"> přednášky na téma s</w:t>
      </w:r>
      <w:bookmarkStart w:id="0" w:name="_GoBack"/>
      <w:bookmarkEnd w:id="0"/>
      <w:r w:rsidR="007F5716" w:rsidRPr="0042711B">
        <w:rPr>
          <w:sz w:val="24"/>
          <w:szCs w:val="24"/>
        </w:rPr>
        <w:t>exualita u osob s těžkým zdravotním postižením.</w:t>
      </w:r>
      <w:r w:rsidRPr="0042711B">
        <w:rPr>
          <w:sz w:val="24"/>
          <w:szCs w:val="24"/>
        </w:rPr>
        <w:t xml:space="preserve"> Otevřeně se </w:t>
      </w:r>
      <w:r w:rsidR="003D0C9A" w:rsidRPr="0042711B">
        <w:rPr>
          <w:sz w:val="24"/>
          <w:szCs w:val="24"/>
        </w:rPr>
        <w:t xml:space="preserve">zde </w:t>
      </w:r>
      <w:r w:rsidRPr="0042711B">
        <w:rPr>
          <w:sz w:val="24"/>
          <w:szCs w:val="24"/>
        </w:rPr>
        <w:t>hovořilo o právu na sex pro všechny včetně těžce zdravotně postižených</w:t>
      </w:r>
      <w:r w:rsidR="003D0C9A" w:rsidRPr="0042711B">
        <w:rPr>
          <w:sz w:val="24"/>
          <w:szCs w:val="24"/>
        </w:rPr>
        <w:t>, kteří potřebují podporu v realizaci vlastní sexuality nebo poradenství na dané téma. V</w:t>
      </w:r>
      <w:r w:rsidR="009E4E95" w:rsidRPr="0042711B">
        <w:rPr>
          <w:sz w:val="24"/>
          <w:szCs w:val="24"/>
        </w:rPr>
        <w:t> této souvislosti se hovořilo</w:t>
      </w:r>
      <w:r w:rsidR="003D0C9A" w:rsidRPr="0042711B">
        <w:rPr>
          <w:sz w:val="24"/>
          <w:szCs w:val="24"/>
        </w:rPr>
        <w:t xml:space="preserve"> o sexuální asistenci, která v českých podmínkách zatím nemá</w:t>
      </w:r>
      <w:r w:rsidR="009E4E95" w:rsidRPr="0042711B">
        <w:rPr>
          <w:sz w:val="24"/>
          <w:szCs w:val="24"/>
        </w:rPr>
        <w:t xml:space="preserve"> tradici a o jejím fungování v zahraničí.</w:t>
      </w:r>
      <w:r w:rsidRPr="0042711B">
        <w:rPr>
          <w:sz w:val="24"/>
          <w:szCs w:val="24"/>
        </w:rPr>
        <w:t xml:space="preserve"> </w:t>
      </w:r>
    </w:p>
    <w:p w:rsidR="00083D2E" w:rsidRPr="0042711B" w:rsidRDefault="009E4E95" w:rsidP="00083D2E">
      <w:pPr>
        <w:spacing w:line="240" w:lineRule="auto"/>
        <w:jc w:val="both"/>
        <w:rPr>
          <w:sz w:val="24"/>
          <w:szCs w:val="24"/>
        </w:rPr>
      </w:pPr>
      <w:r w:rsidRPr="0042711B">
        <w:rPr>
          <w:sz w:val="24"/>
          <w:szCs w:val="24"/>
        </w:rPr>
        <w:t>P</w:t>
      </w:r>
      <w:r w:rsidR="00F965E9" w:rsidRPr="0042711B">
        <w:rPr>
          <w:sz w:val="24"/>
          <w:szCs w:val="24"/>
        </w:rPr>
        <w:t xml:space="preserve">řednáška nás </w:t>
      </w:r>
      <w:r w:rsidRPr="0042711B">
        <w:rPr>
          <w:sz w:val="24"/>
          <w:szCs w:val="24"/>
        </w:rPr>
        <w:t xml:space="preserve">zaujala tak, že jsme se rozhodli zprostředkovat informace o dané </w:t>
      </w:r>
      <w:r w:rsidR="004A054D" w:rsidRPr="0042711B">
        <w:rPr>
          <w:sz w:val="24"/>
          <w:szCs w:val="24"/>
        </w:rPr>
        <w:t>problematice</w:t>
      </w:r>
      <w:r w:rsidRPr="0042711B">
        <w:rPr>
          <w:sz w:val="24"/>
          <w:szCs w:val="24"/>
        </w:rPr>
        <w:t xml:space="preserve"> lidem s těžkým zrakovým postižením a zorganizovat bes</w:t>
      </w:r>
      <w:r w:rsidR="00AC3CFC" w:rsidRPr="0042711B">
        <w:rPr>
          <w:sz w:val="24"/>
          <w:szCs w:val="24"/>
        </w:rPr>
        <w:t>edu na toto téma ve </w:t>
      </w:r>
      <w:r w:rsidRPr="0042711B">
        <w:rPr>
          <w:sz w:val="24"/>
          <w:szCs w:val="24"/>
        </w:rPr>
        <w:t xml:space="preserve">středisku </w:t>
      </w:r>
      <w:proofErr w:type="spellStart"/>
      <w:r w:rsidRPr="0042711B">
        <w:rPr>
          <w:sz w:val="24"/>
          <w:szCs w:val="24"/>
        </w:rPr>
        <w:t>Tyfloservisu</w:t>
      </w:r>
      <w:proofErr w:type="spellEnd"/>
      <w:r w:rsidRPr="0042711B">
        <w:rPr>
          <w:sz w:val="24"/>
          <w:szCs w:val="24"/>
        </w:rPr>
        <w:t xml:space="preserve"> v Hradci Králové ve </w:t>
      </w:r>
      <w:r w:rsidRPr="00A42BB4">
        <w:rPr>
          <w:b/>
          <w:sz w:val="24"/>
          <w:szCs w:val="24"/>
        </w:rPr>
        <w:t xml:space="preserve">středu </w:t>
      </w:r>
      <w:r w:rsidRPr="00A76B3F">
        <w:rPr>
          <w:b/>
          <w:sz w:val="24"/>
          <w:szCs w:val="24"/>
        </w:rPr>
        <w:t>10.</w:t>
      </w:r>
      <w:r w:rsidR="00AC3CFC" w:rsidRPr="00A76B3F">
        <w:rPr>
          <w:b/>
          <w:sz w:val="24"/>
          <w:szCs w:val="24"/>
        </w:rPr>
        <w:t> </w:t>
      </w:r>
      <w:r w:rsidRPr="00A76B3F">
        <w:rPr>
          <w:b/>
          <w:sz w:val="24"/>
          <w:szCs w:val="24"/>
        </w:rPr>
        <w:t>června</w:t>
      </w:r>
      <w:r w:rsidR="00AC3CFC" w:rsidRPr="0042711B">
        <w:rPr>
          <w:sz w:val="24"/>
          <w:szCs w:val="24"/>
        </w:rPr>
        <w:t>.</w:t>
      </w:r>
    </w:p>
    <w:p w:rsidR="00B14E0A" w:rsidRPr="0042711B" w:rsidRDefault="004A054D" w:rsidP="00083D2E">
      <w:pPr>
        <w:pStyle w:val="western"/>
        <w:jc w:val="both"/>
        <w:rPr>
          <w:rFonts w:asciiTheme="minorHAnsi" w:hAnsiTheme="minorHAnsi"/>
        </w:rPr>
      </w:pPr>
      <w:r w:rsidRPr="0042711B">
        <w:rPr>
          <w:rFonts w:asciiTheme="minorHAnsi" w:hAnsiTheme="minorHAnsi"/>
        </w:rPr>
        <w:t xml:space="preserve">O tématu </w:t>
      </w:r>
      <w:r w:rsidRPr="0042711B">
        <w:rPr>
          <w:rFonts w:asciiTheme="minorHAnsi" w:hAnsiTheme="minorHAnsi"/>
          <w:b/>
        </w:rPr>
        <w:t>sexuální asistence</w:t>
      </w:r>
      <w:r w:rsidRPr="0042711B">
        <w:rPr>
          <w:rFonts w:asciiTheme="minorHAnsi" w:hAnsiTheme="minorHAnsi"/>
        </w:rPr>
        <w:t xml:space="preserve"> budou </w:t>
      </w:r>
      <w:r w:rsidR="00B14E0A" w:rsidRPr="0042711B">
        <w:rPr>
          <w:rFonts w:asciiTheme="minorHAnsi" w:hAnsiTheme="minorHAnsi"/>
        </w:rPr>
        <w:t>hovořit</w:t>
      </w:r>
      <w:r w:rsidRPr="0042711B">
        <w:rPr>
          <w:rFonts w:asciiTheme="minorHAnsi" w:hAnsiTheme="minorHAnsi"/>
        </w:rPr>
        <w:t xml:space="preserve"> dámy z neziskové organizace </w:t>
      </w:r>
      <w:r w:rsidRPr="0042711B">
        <w:rPr>
          <w:rFonts w:asciiTheme="minorHAnsi" w:hAnsiTheme="minorHAnsi"/>
          <w:b/>
        </w:rPr>
        <w:t>Rozkoš bez rizika</w:t>
      </w:r>
      <w:r w:rsidR="00083D2E" w:rsidRPr="0042711B">
        <w:rPr>
          <w:rFonts w:asciiTheme="minorHAnsi" w:hAnsiTheme="minorHAnsi"/>
        </w:rPr>
        <w:t xml:space="preserve"> (</w:t>
      </w:r>
      <w:hyperlink r:id="rId5" w:history="1">
        <w:r w:rsidR="00083D2E" w:rsidRPr="0042711B">
          <w:rPr>
            <w:rStyle w:val="Hypertextovodkaz"/>
            <w:rFonts w:asciiTheme="minorHAnsi" w:hAnsiTheme="minorHAnsi"/>
          </w:rPr>
          <w:t>www.rozkosbezrizika.cz</w:t>
        </w:r>
      </w:hyperlink>
      <w:r w:rsidR="00083D2E" w:rsidRPr="0042711B">
        <w:rPr>
          <w:rFonts w:asciiTheme="minorHAnsi" w:hAnsiTheme="minorHAnsi"/>
        </w:rPr>
        <w:t>), která</w:t>
      </w:r>
      <w:r w:rsidRPr="0042711B">
        <w:rPr>
          <w:rFonts w:asciiTheme="minorHAnsi" w:hAnsiTheme="minorHAnsi"/>
        </w:rPr>
        <w:t xml:space="preserve"> v tuto </w:t>
      </w:r>
      <w:r w:rsidR="00083D2E" w:rsidRPr="0042711B">
        <w:rPr>
          <w:rFonts w:asciiTheme="minorHAnsi" w:hAnsiTheme="minorHAnsi"/>
        </w:rPr>
        <w:t>chvíli realizuje</w:t>
      </w:r>
      <w:r w:rsidRPr="0042711B">
        <w:rPr>
          <w:rFonts w:asciiTheme="minorHAnsi" w:hAnsiTheme="minorHAnsi"/>
        </w:rPr>
        <w:t xml:space="preserve"> projekt na toto téma podpořený ministerstvem financí v programu česko-švýcarské spolupráce.</w:t>
      </w:r>
      <w:r w:rsidR="00083D2E" w:rsidRPr="0042711B">
        <w:rPr>
          <w:rFonts w:asciiTheme="minorHAnsi" w:hAnsiTheme="minorHAnsi"/>
        </w:rPr>
        <w:t xml:space="preserve"> Dle jejich slov je cílem projektu </w:t>
      </w:r>
      <w:r w:rsidR="00083D2E" w:rsidRPr="004A054D">
        <w:rPr>
          <w:rFonts w:asciiTheme="minorHAnsi" w:hAnsiTheme="minorHAnsi"/>
        </w:rPr>
        <w:t xml:space="preserve">rozpoutat diskuzi </w:t>
      </w:r>
      <w:r w:rsidR="00A76B3F">
        <w:rPr>
          <w:rFonts w:asciiTheme="minorHAnsi" w:hAnsiTheme="minorHAnsi"/>
        </w:rPr>
        <w:t>o sexuální asistenci</w:t>
      </w:r>
      <w:r w:rsidR="00083D2E" w:rsidRPr="004A054D">
        <w:rPr>
          <w:rFonts w:asciiTheme="minorHAnsi" w:hAnsiTheme="minorHAnsi"/>
        </w:rPr>
        <w:t>.</w:t>
      </w:r>
      <w:r w:rsidR="00083D2E" w:rsidRPr="0042711B">
        <w:rPr>
          <w:rFonts w:asciiTheme="minorHAnsi" w:hAnsiTheme="minorHAnsi"/>
        </w:rPr>
        <w:t xml:space="preserve"> Ve spolupráci s partnerskou organizací </w:t>
      </w:r>
      <w:proofErr w:type="spellStart"/>
      <w:r w:rsidR="00083D2E" w:rsidRPr="0042711B">
        <w:rPr>
          <w:rFonts w:asciiTheme="minorHAnsi" w:hAnsiTheme="minorHAnsi"/>
        </w:rPr>
        <w:t>InSeBe</w:t>
      </w:r>
      <w:proofErr w:type="spellEnd"/>
      <w:r w:rsidR="00083D2E" w:rsidRPr="0042711B">
        <w:rPr>
          <w:rFonts w:asciiTheme="minorHAnsi" w:hAnsiTheme="minorHAnsi"/>
        </w:rPr>
        <w:t xml:space="preserve"> ze Švýcarska připravit a realizovat workshopy k </w:t>
      </w:r>
      <w:r w:rsidR="00A76B3F">
        <w:rPr>
          <w:rFonts w:asciiTheme="minorHAnsi" w:hAnsiTheme="minorHAnsi"/>
        </w:rPr>
        <w:t>sexuální asistenci</w:t>
      </w:r>
      <w:r w:rsidR="00083D2E" w:rsidRPr="0042711B">
        <w:rPr>
          <w:rFonts w:asciiTheme="minorHAnsi" w:hAnsiTheme="minorHAnsi"/>
        </w:rPr>
        <w:t>, které pr</w:t>
      </w:r>
      <w:r w:rsidR="00AC3CFC" w:rsidRPr="0042711B">
        <w:rPr>
          <w:rFonts w:asciiTheme="minorHAnsi" w:hAnsiTheme="minorHAnsi"/>
        </w:rPr>
        <w:t xml:space="preserve">oběhnou v tomto roce </w:t>
      </w:r>
      <w:r w:rsidR="00B14E0A" w:rsidRPr="0042711B">
        <w:rPr>
          <w:rFonts w:asciiTheme="minorHAnsi" w:hAnsiTheme="minorHAnsi"/>
        </w:rPr>
        <w:t>v ČR. Z </w:t>
      </w:r>
      <w:r w:rsidR="00AC3CFC" w:rsidRPr="0042711B">
        <w:rPr>
          <w:rFonts w:asciiTheme="minorHAnsi" w:hAnsiTheme="minorHAnsi"/>
        </w:rPr>
        <w:t>workshopů</w:t>
      </w:r>
      <w:r w:rsidR="00B14E0A" w:rsidRPr="0042711B">
        <w:rPr>
          <w:rFonts w:asciiTheme="minorHAnsi" w:hAnsiTheme="minorHAnsi"/>
        </w:rPr>
        <w:t xml:space="preserve"> by měli vzejít lidé, kteří budou připraveni na poskytování sexuální asistence osobám s těžkým zdravotním postižením v ČR.</w:t>
      </w:r>
    </w:p>
    <w:p w:rsidR="00A76B3F" w:rsidRDefault="00B14E0A" w:rsidP="00083D2E">
      <w:pPr>
        <w:pStyle w:val="western"/>
        <w:jc w:val="both"/>
        <w:rPr>
          <w:rFonts w:asciiTheme="minorHAnsi" w:hAnsiTheme="minorHAnsi"/>
        </w:rPr>
      </w:pPr>
      <w:r w:rsidRPr="0042711B">
        <w:rPr>
          <w:rFonts w:asciiTheme="minorHAnsi" w:hAnsiTheme="minorHAnsi"/>
        </w:rPr>
        <w:t>V další části besedy budou prezentovány</w:t>
      </w:r>
      <w:r w:rsidRPr="0042711B">
        <w:rPr>
          <w:rFonts w:asciiTheme="minorHAnsi" w:hAnsiTheme="minorHAnsi"/>
          <w:b/>
        </w:rPr>
        <w:t xml:space="preserve"> erotické pomůcky</w:t>
      </w:r>
      <w:r w:rsidR="00A76B3F">
        <w:rPr>
          <w:rFonts w:asciiTheme="minorHAnsi" w:hAnsiTheme="minorHAnsi"/>
        </w:rPr>
        <w:t xml:space="preserve">. </w:t>
      </w:r>
      <w:r w:rsidRPr="0042711B">
        <w:rPr>
          <w:rFonts w:asciiTheme="minorHAnsi" w:hAnsiTheme="minorHAnsi"/>
        </w:rPr>
        <w:t xml:space="preserve">Účastníci </w:t>
      </w:r>
      <w:r w:rsidR="00A76B3F">
        <w:rPr>
          <w:rFonts w:asciiTheme="minorHAnsi" w:hAnsiTheme="minorHAnsi"/>
        </w:rPr>
        <w:t xml:space="preserve">se s nimi budou moct </w:t>
      </w:r>
      <w:r w:rsidRPr="0042711B">
        <w:rPr>
          <w:rFonts w:asciiTheme="minorHAnsi" w:hAnsiTheme="minorHAnsi"/>
        </w:rPr>
        <w:t>blíže</w:t>
      </w:r>
      <w:r w:rsidR="00AC3CFC" w:rsidRPr="0042711B">
        <w:rPr>
          <w:rFonts w:asciiTheme="minorHAnsi" w:hAnsiTheme="minorHAnsi"/>
        </w:rPr>
        <w:t xml:space="preserve"> </w:t>
      </w:r>
      <w:r w:rsidRPr="0042711B">
        <w:rPr>
          <w:rFonts w:asciiTheme="minorHAnsi" w:hAnsiTheme="minorHAnsi"/>
        </w:rPr>
        <w:t>seznámit,</w:t>
      </w:r>
      <w:r w:rsidR="00AC3CFC" w:rsidRPr="0042711B">
        <w:rPr>
          <w:rFonts w:asciiTheme="minorHAnsi" w:hAnsiTheme="minorHAnsi"/>
        </w:rPr>
        <w:t xml:space="preserve"> a</w:t>
      </w:r>
      <w:r w:rsidRPr="0042711B">
        <w:rPr>
          <w:rFonts w:asciiTheme="minorHAnsi" w:hAnsiTheme="minorHAnsi"/>
        </w:rPr>
        <w:t xml:space="preserve"> případně </w:t>
      </w:r>
      <w:r w:rsidR="00A76B3F">
        <w:rPr>
          <w:rFonts w:asciiTheme="minorHAnsi" w:hAnsiTheme="minorHAnsi"/>
        </w:rPr>
        <w:t>s</w:t>
      </w:r>
      <w:r w:rsidRPr="0042711B">
        <w:rPr>
          <w:rFonts w:asciiTheme="minorHAnsi" w:hAnsiTheme="minorHAnsi"/>
        </w:rPr>
        <w:t xml:space="preserve">i je i zakoupit. </w:t>
      </w:r>
      <w:r w:rsidR="00A76B3F">
        <w:rPr>
          <w:rFonts w:asciiTheme="minorHAnsi" w:hAnsiTheme="minorHAnsi"/>
        </w:rPr>
        <w:t>Domníváme se totiž, že daná skupina lidí má méně příležitostí se s těmito pomůckami na běžném trhu seznámit, a proto jim tuto možnost chceme zprostředkovat. Tuto</w:t>
      </w:r>
      <w:r w:rsidRPr="0042711B">
        <w:rPr>
          <w:rFonts w:asciiTheme="minorHAnsi" w:hAnsiTheme="minorHAnsi"/>
        </w:rPr>
        <w:t xml:space="preserve"> část besedy povede paní</w:t>
      </w:r>
      <w:r w:rsidR="00AC3CFC" w:rsidRPr="0042711B">
        <w:rPr>
          <w:rFonts w:asciiTheme="minorHAnsi" w:hAnsiTheme="minorHAnsi"/>
        </w:rPr>
        <w:t xml:space="preserve"> </w:t>
      </w:r>
      <w:r w:rsidR="00AC3CFC" w:rsidRPr="0042711B">
        <w:rPr>
          <w:rFonts w:asciiTheme="minorHAnsi" w:hAnsiTheme="minorHAnsi"/>
          <w:b/>
        </w:rPr>
        <w:t xml:space="preserve">Renata </w:t>
      </w:r>
      <w:proofErr w:type="spellStart"/>
      <w:r w:rsidR="00AC3CFC" w:rsidRPr="0042711B">
        <w:rPr>
          <w:rFonts w:asciiTheme="minorHAnsi" w:hAnsiTheme="minorHAnsi"/>
          <w:b/>
        </w:rPr>
        <w:t>Koubíková</w:t>
      </w:r>
      <w:proofErr w:type="spellEnd"/>
      <w:r w:rsidR="00AC3CFC" w:rsidRPr="0042711B">
        <w:rPr>
          <w:rFonts w:asciiTheme="minorHAnsi" w:hAnsiTheme="minorHAnsi"/>
        </w:rPr>
        <w:t>, která se</w:t>
      </w:r>
      <w:r w:rsidRPr="0042711B">
        <w:rPr>
          <w:rFonts w:asciiTheme="minorHAnsi" w:hAnsiTheme="minorHAnsi"/>
        </w:rPr>
        <w:t xml:space="preserve"> dané oblasti</w:t>
      </w:r>
      <w:r w:rsidR="00AC3CFC" w:rsidRPr="0042711B">
        <w:rPr>
          <w:rFonts w:asciiTheme="minorHAnsi" w:hAnsiTheme="minorHAnsi"/>
        </w:rPr>
        <w:t xml:space="preserve"> věnuje již dlouhá léta. </w:t>
      </w:r>
    </w:p>
    <w:p w:rsidR="00407AE0" w:rsidRPr="0042711B" w:rsidRDefault="00AC3CFC" w:rsidP="00083D2E">
      <w:pPr>
        <w:pStyle w:val="western"/>
        <w:jc w:val="both"/>
        <w:rPr>
          <w:rFonts w:asciiTheme="minorHAnsi" w:hAnsiTheme="minorHAnsi"/>
        </w:rPr>
      </w:pPr>
      <w:r w:rsidRPr="0042711B">
        <w:rPr>
          <w:rFonts w:asciiTheme="minorHAnsi" w:hAnsiTheme="minorHAnsi"/>
        </w:rPr>
        <w:t>Besedu pořádáme p</w:t>
      </w:r>
      <w:r w:rsidR="00A76B3F">
        <w:rPr>
          <w:rFonts w:asciiTheme="minorHAnsi" w:hAnsiTheme="minorHAnsi"/>
        </w:rPr>
        <w:t xml:space="preserve">ro skupinu </w:t>
      </w:r>
      <w:r w:rsidR="00A76B3F" w:rsidRPr="00A42BB4">
        <w:rPr>
          <w:rFonts w:asciiTheme="minorHAnsi" w:hAnsiTheme="minorHAnsi"/>
          <w:b/>
        </w:rPr>
        <w:t xml:space="preserve">maximálně 15 lidí s těžkým </w:t>
      </w:r>
      <w:r w:rsidRPr="00A42BB4">
        <w:rPr>
          <w:rFonts w:asciiTheme="minorHAnsi" w:hAnsiTheme="minorHAnsi"/>
          <w:b/>
        </w:rPr>
        <w:t>zrakovým postižením</w:t>
      </w:r>
      <w:r w:rsidR="00407AE0" w:rsidRPr="0042711B">
        <w:rPr>
          <w:rFonts w:asciiTheme="minorHAnsi" w:hAnsiTheme="minorHAnsi"/>
        </w:rPr>
        <w:t xml:space="preserve">. V rámci ní se budeme snažit zajistit komfort </w:t>
      </w:r>
      <w:r w:rsidR="00A76B3F">
        <w:rPr>
          <w:rFonts w:asciiTheme="minorHAnsi" w:hAnsiTheme="minorHAnsi"/>
        </w:rPr>
        <w:t xml:space="preserve">všech </w:t>
      </w:r>
      <w:r w:rsidR="00407AE0" w:rsidRPr="0042711B">
        <w:rPr>
          <w:rFonts w:asciiTheme="minorHAnsi" w:hAnsiTheme="minorHAnsi"/>
        </w:rPr>
        <w:t>účastníků pro vedení citlivé a zároveň otevřené diskuze</w:t>
      </w:r>
      <w:r w:rsidR="00A76B3F">
        <w:rPr>
          <w:rFonts w:asciiTheme="minorHAnsi" w:hAnsiTheme="minorHAnsi"/>
        </w:rPr>
        <w:t xml:space="preserve"> na </w:t>
      </w:r>
      <w:r w:rsidR="00407AE0" w:rsidRPr="0042711B">
        <w:rPr>
          <w:rFonts w:asciiTheme="minorHAnsi" w:hAnsiTheme="minorHAnsi"/>
        </w:rPr>
        <w:t xml:space="preserve">toto téma. </w:t>
      </w:r>
      <w:r w:rsidR="00A76B3F">
        <w:rPr>
          <w:rFonts w:asciiTheme="minorHAnsi" w:hAnsiTheme="minorHAnsi"/>
        </w:rPr>
        <w:t xml:space="preserve">Proto není třeba se ničeho obávat nebo se za něco stydět. </w:t>
      </w:r>
      <w:r w:rsidR="00407AE0" w:rsidRPr="0042711B">
        <w:rPr>
          <w:rFonts w:asciiTheme="minorHAnsi" w:hAnsiTheme="minorHAnsi"/>
        </w:rPr>
        <w:t xml:space="preserve">Po skončení společné části budou mít účastníci prostor individuálně konzultovat s besedujícími a </w:t>
      </w:r>
      <w:r w:rsidR="00A42BB4">
        <w:rPr>
          <w:rFonts w:asciiTheme="minorHAnsi" w:hAnsiTheme="minorHAnsi"/>
        </w:rPr>
        <w:t xml:space="preserve">také si zakoupit </w:t>
      </w:r>
      <w:r w:rsidR="00407AE0" w:rsidRPr="0042711B">
        <w:rPr>
          <w:rFonts w:asciiTheme="minorHAnsi" w:hAnsiTheme="minorHAnsi"/>
        </w:rPr>
        <w:t>vybrané pomůcky.</w:t>
      </w:r>
    </w:p>
    <w:p w:rsidR="00407AE0" w:rsidRPr="0042711B" w:rsidRDefault="00407AE0" w:rsidP="00083D2E">
      <w:pPr>
        <w:pStyle w:val="western"/>
        <w:jc w:val="both"/>
        <w:rPr>
          <w:rFonts w:asciiTheme="minorHAnsi" w:hAnsiTheme="minorHAnsi"/>
        </w:rPr>
      </w:pPr>
      <w:r w:rsidRPr="00A42BB4">
        <w:rPr>
          <w:rFonts w:asciiTheme="minorHAnsi" w:hAnsiTheme="minorHAnsi"/>
          <w:b/>
        </w:rPr>
        <w:t>Beseda začíná ve 13 hodin</w:t>
      </w:r>
      <w:r w:rsidRPr="0042711B">
        <w:rPr>
          <w:rFonts w:asciiTheme="minorHAnsi" w:hAnsiTheme="minorHAnsi"/>
        </w:rPr>
        <w:t>. Předpokládáme, že společný program bude trvat maxim</w:t>
      </w:r>
      <w:r w:rsidR="0042711B" w:rsidRPr="0042711B">
        <w:rPr>
          <w:rFonts w:asciiTheme="minorHAnsi" w:hAnsiTheme="minorHAnsi"/>
        </w:rPr>
        <w:t>álně 3 </w:t>
      </w:r>
      <w:r w:rsidRPr="0042711B">
        <w:rPr>
          <w:rFonts w:asciiTheme="minorHAnsi" w:hAnsiTheme="minorHAnsi"/>
        </w:rPr>
        <w:t>hodiny. Poté bude prostor pro individuální konzultace či nákupy</w:t>
      </w:r>
      <w:r w:rsidRPr="00A42BB4">
        <w:rPr>
          <w:rFonts w:asciiTheme="minorHAnsi" w:hAnsiTheme="minorHAnsi"/>
          <w:b/>
        </w:rPr>
        <w:t xml:space="preserve">. Zájem o </w:t>
      </w:r>
      <w:r w:rsidR="0042711B" w:rsidRPr="00A42BB4">
        <w:rPr>
          <w:rFonts w:asciiTheme="minorHAnsi" w:hAnsiTheme="minorHAnsi"/>
          <w:b/>
        </w:rPr>
        <w:t>úča</w:t>
      </w:r>
      <w:r w:rsidRPr="00A42BB4">
        <w:rPr>
          <w:rFonts w:asciiTheme="minorHAnsi" w:hAnsiTheme="minorHAnsi"/>
          <w:b/>
        </w:rPr>
        <w:t xml:space="preserve">st </w:t>
      </w:r>
      <w:r w:rsidR="00A42BB4" w:rsidRPr="00A42BB4">
        <w:rPr>
          <w:rFonts w:asciiTheme="minorHAnsi" w:hAnsiTheme="minorHAnsi"/>
          <w:b/>
        </w:rPr>
        <w:t>je třeba potvrdit</w:t>
      </w:r>
      <w:r w:rsidRPr="00A42BB4">
        <w:rPr>
          <w:rFonts w:asciiTheme="minorHAnsi" w:hAnsiTheme="minorHAnsi"/>
          <w:b/>
        </w:rPr>
        <w:t xml:space="preserve"> do 5. </w:t>
      </w:r>
      <w:r w:rsidR="0042711B" w:rsidRPr="00A42BB4">
        <w:rPr>
          <w:rFonts w:asciiTheme="minorHAnsi" w:hAnsiTheme="minorHAnsi"/>
          <w:b/>
        </w:rPr>
        <w:t>č</w:t>
      </w:r>
      <w:r w:rsidRPr="00A42BB4">
        <w:rPr>
          <w:rFonts w:asciiTheme="minorHAnsi" w:hAnsiTheme="minorHAnsi"/>
          <w:b/>
        </w:rPr>
        <w:t>ervna</w:t>
      </w:r>
      <w:r w:rsidR="0042711B" w:rsidRPr="00A42BB4">
        <w:rPr>
          <w:rFonts w:asciiTheme="minorHAnsi" w:hAnsiTheme="minorHAnsi"/>
          <w:b/>
        </w:rPr>
        <w:t xml:space="preserve"> na e-mail: </w:t>
      </w:r>
      <w:hyperlink r:id="rId6" w:history="1">
        <w:r w:rsidR="0042711B" w:rsidRPr="00A42BB4">
          <w:rPr>
            <w:rStyle w:val="Hypertextovodkaz"/>
            <w:rFonts w:asciiTheme="minorHAnsi" w:hAnsiTheme="minorHAnsi"/>
            <w:b/>
          </w:rPr>
          <w:t>h.kralove@tyfloservis.cz</w:t>
        </w:r>
      </w:hyperlink>
      <w:r w:rsidR="0042711B" w:rsidRPr="00A42BB4">
        <w:rPr>
          <w:rFonts w:asciiTheme="minorHAnsi" w:hAnsiTheme="minorHAnsi"/>
          <w:b/>
        </w:rPr>
        <w:t xml:space="preserve"> nebo tel.: 495 273 636</w:t>
      </w:r>
      <w:r w:rsidR="0042711B" w:rsidRPr="0042711B">
        <w:rPr>
          <w:rFonts w:asciiTheme="minorHAnsi" w:hAnsiTheme="minorHAnsi"/>
        </w:rPr>
        <w:t>.</w:t>
      </w:r>
    </w:p>
    <w:p w:rsidR="004A054D" w:rsidRPr="004A054D" w:rsidRDefault="00407AE0" w:rsidP="00A42BB4">
      <w:pPr>
        <w:pStyle w:val="western"/>
        <w:jc w:val="both"/>
        <w:rPr>
          <w:rFonts w:asciiTheme="minorHAnsi" w:hAnsiTheme="minorHAnsi"/>
        </w:rPr>
      </w:pPr>
      <w:r w:rsidRPr="0042711B">
        <w:rPr>
          <w:rFonts w:asciiTheme="minorHAnsi" w:hAnsiTheme="minorHAnsi"/>
        </w:rPr>
        <w:t>Beseda se bude konat v</w:t>
      </w:r>
      <w:r w:rsidR="0042711B" w:rsidRPr="0042711B">
        <w:rPr>
          <w:rFonts w:asciiTheme="minorHAnsi" w:hAnsiTheme="minorHAnsi"/>
        </w:rPr>
        <w:t> </w:t>
      </w:r>
      <w:proofErr w:type="spellStart"/>
      <w:r w:rsidR="0042711B" w:rsidRPr="0042711B">
        <w:rPr>
          <w:rFonts w:asciiTheme="minorHAnsi" w:hAnsiTheme="minorHAnsi"/>
        </w:rPr>
        <w:t>Tyfloservisu</w:t>
      </w:r>
      <w:proofErr w:type="spellEnd"/>
      <w:r w:rsidR="0042711B" w:rsidRPr="0042711B">
        <w:rPr>
          <w:rFonts w:asciiTheme="minorHAnsi" w:hAnsiTheme="minorHAnsi"/>
        </w:rPr>
        <w:t xml:space="preserve"> </w:t>
      </w:r>
      <w:r w:rsidR="00A42BB4">
        <w:rPr>
          <w:rFonts w:asciiTheme="minorHAnsi" w:hAnsiTheme="minorHAnsi"/>
        </w:rPr>
        <w:t xml:space="preserve">v </w:t>
      </w:r>
      <w:r w:rsidRPr="0042711B">
        <w:rPr>
          <w:rFonts w:asciiTheme="minorHAnsi" w:hAnsiTheme="minorHAnsi"/>
        </w:rPr>
        <w:t xml:space="preserve">Hradci Králové na adrese Milady Horákové 549/53. </w:t>
      </w:r>
      <w:r w:rsidR="0042711B" w:rsidRPr="0042711B">
        <w:rPr>
          <w:rFonts w:asciiTheme="minorHAnsi" w:hAnsiTheme="minorHAnsi"/>
        </w:rPr>
        <w:t xml:space="preserve">Středisko sídlí v nákupním centru Pod Strání u konečné zastávky </w:t>
      </w:r>
      <w:r w:rsidR="00A42BB4">
        <w:rPr>
          <w:rFonts w:asciiTheme="minorHAnsi" w:hAnsiTheme="minorHAnsi"/>
        </w:rPr>
        <w:t>autobusů MHD č. 23, 27 a </w:t>
      </w:r>
      <w:r w:rsidR="0042711B" w:rsidRPr="0042711B">
        <w:rPr>
          <w:rFonts w:asciiTheme="minorHAnsi" w:hAnsiTheme="minorHAnsi"/>
        </w:rPr>
        <w:t xml:space="preserve">24. Pokud budete cestovat autem, v Hradci Králové </w:t>
      </w:r>
      <w:r w:rsidR="00A42BB4">
        <w:rPr>
          <w:rFonts w:asciiTheme="minorHAnsi" w:hAnsiTheme="minorHAnsi"/>
        </w:rPr>
        <w:t>pojedete</w:t>
      </w:r>
      <w:r w:rsidR="0042711B" w:rsidRPr="0042711B">
        <w:rPr>
          <w:rFonts w:asciiTheme="minorHAnsi" w:hAnsiTheme="minorHAnsi"/>
        </w:rPr>
        <w:t xml:space="preserve"> směrem na Brno a na světelné kř</w:t>
      </w:r>
      <w:r w:rsidR="00A42BB4">
        <w:rPr>
          <w:rFonts w:asciiTheme="minorHAnsi" w:hAnsiTheme="minorHAnsi"/>
        </w:rPr>
        <w:t>ižovatce zahnete doprava do ulice Palachova. Ze směru od Brna zahne</w:t>
      </w:r>
      <w:r w:rsidR="0042711B" w:rsidRPr="0042711B">
        <w:rPr>
          <w:rFonts w:asciiTheme="minorHAnsi" w:hAnsiTheme="minorHAnsi"/>
        </w:rPr>
        <w:t xml:space="preserve">te doleva do ulice Palachova na druhé světelné křižovatce za cedulí Hradec Králové. V ulici </w:t>
      </w:r>
      <w:r w:rsidR="00A42BB4">
        <w:rPr>
          <w:rFonts w:asciiTheme="minorHAnsi" w:hAnsiTheme="minorHAnsi"/>
        </w:rPr>
        <w:t>Palachova zahne</w:t>
      </w:r>
      <w:r w:rsidR="0042711B" w:rsidRPr="0042711B">
        <w:rPr>
          <w:rFonts w:asciiTheme="minorHAnsi" w:hAnsiTheme="minorHAnsi"/>
        </w:rPr>
        <w:t xml:space="preserve">te doleva do ulice Milady Horákové. </w:t>
      </w:r>
      <w:r w:rsidR="00A42BB4">
        <w:rPr>
          <w:rFonts w:asciiTheme="minorHAnsi" w:hAnsiTheme="minorHAnsi"/>
        </w:rPr>
        <w:t>Pojedete</w:t>
      </w:r>
      <w:r w:rsidR="0042711B" w:rsidRPr="0042711B">
        <w:rPr>
          <w:rFonts w:asciiTheme="minorHAnsi" w:hAnsiTheme="minorHAnsi"/>
        </w:rPr>
        <w:t xml:space="preserve"> asi 400 metrů rovně k nákupnímu centru Pod Strání a konečné MHD. Tyfloservis sídlí v nákupním centru v patře nad lékárnou.</w:t>
      </w:r>
    </w:p>
    <w:p w:rsidR="00C6646A" w:rsidRPr="00A42BB4" w:rsidRDefault="00A42BB4" w:rsidP="00A42BB4">
      <w:pPr>
        <w:spacing w:line="240" w:lineRule="auto"/>
        <w:jc w:val="both"/>
        <w:rPr>
          <w:sz w:val="24"/>
          <w:szCs w:val="24"/>
        </w:rPr>
      </w:pPr>
      <w:r w:rsidRPr="00A42BB4">
        <w:rPr>
          <w:sz w:val="24"/>
          <w:szCs w:val="24"/>
        </w:rPr>
        <w:t xml:space="preserve">Na </w:t>
      </w:r>
      <w:r>
        <w:rPr>
          <w:sz w:val="24"/>
          <w:szCs w:val="24"/>
        </w:rPr>
        <w:t>setkání se těší kolektiv</w:t>
      </w:r>
      <w:r w:rsidRPr="00A42BB4">
        <w:rPr>
          <w:sz w:val="24"/>
          <w:szCs w:val="24"/>
        </w:rPr>
        <w:t xml:space="preserve"> pracovnic hradeckého a pardubického stř</w:t>
      </w:r>
      <w:r>
        <w:rPr>
          <w:sz w:val="24"/>
          <w:szCs w:val="24"/>
        </w:rPr>
        <w:t xml:space="preserve">ediska </w:t>
      </w:r>
      <w:proofErr w:type="spellStart"/>
      <w:r>
        <w:rPr>
          <w:sz w:val="24"/>
          <w:szCs w:val="24"/>
        </w:rPr>
        <w:t>Tyflo</w:t>
      </w:r>
      <w:r w:rsidRPr="00A42BB4">
        <w:rPr>
          <w:sz w:val="24"/>
          <w:szCs w:val="24"/>
        </w:rPr>
        <w:t>servisu</w:t>
      </w:r>
      <w:proofErr w:type="spellEnd"/>
      <w:r>
        <w:rPr>
          <w:sz w:val="24"/>
          <w:szCs w:val="24"/>
        </w:rPr>
        <w:t>.</w:t>
      </w:r>
    </w:p>
    <w:sectPr w:rsidR="00C6646A" w:rsidRPr="00A42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46A"/>
    <w:rsid w:val="00083D2E"/>
    <w:rsid w:val="003D0C9A"/>
    <w:rsid w:val="00407AE0"/>
    <w:rsid w:val="0042711B"/>
    <w:rsid w:val="004A054D"/>
    <w:rsid w:val="005E39E1"/>
    <w:rsid w:val="007F5716"/>
    <w:rsid w:val="0085094A"/>
    <w:rsid w:val="009E4E95"/>
    <w:rsid w:val="00A42BB4"/>
    <w:rsid w:val="00A76B3F"/>
    <w:rsid w:val="00A907E6"/>
    <w:rsid w:val="00AC3CFC"/>
    <w:rsid w:val="00B14E0A"/>
    <w:rsid w:val="00C6646A"/>
    <w:rsid w:val="00F9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A05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4A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05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054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83D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4A05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4A0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A054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054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83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5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.kralove@tyfloservis.cz" TargetMode="External"/><Relationship Id="rId5" Type="http://schemas.openxmlformats.org/officeDocument/2006/relationships/hyperlink" Target="http://www.rozkosbezrizi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451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2015-05-07T13:29:00Z</cp:lastPrinted>
  <dcterms:created xsi:type="dcterms:W3CDTF">2015-04-07T13:20:00Z</dcterms:created>
  <dcterms:modified xsi:type="dcterms:W3CDTF">2015-05-07T13:40:00Z</dcterms:modified>
</cp:coreProperties>
</file>